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F98" w:rsidRDefault="00CF3F98" w:rsidP="00CF3F9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F3F98" w:rsidRDefault="00CF3F98" w:rsidP="00CF3F9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F3F98" w:rsidRDefault="00CF3F98" w:rsidP="00CF3F9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F3F98" w:rsidRDefault="00CF3F98" w:rsidP="00CF3F9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F3F98" w:rsidRDefault="00CF3F98" w:rsidP="00CF3F9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9C548D" w:rsidRPr="00CF3F98" w:rsidRDefault="00E64962" w:rsidP="00CF3F98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ภาคผนวก </w:t>
      </w:r>
      <w:bookmarkStart w:id="0" w:name="_GoBack"/>
      <w:bookmarkEnd w:id="0"/>
    </w:p>
    <w:p w:rsidR="00CF3F98" w:rsidRPr="001759A9" w:rsidRDefault="00CF3F98" w:rsidP="00CF3F9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759A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คำสั่ง </w:t>
      </w:r>
      <w:r w:rsidRPr="001759A9">
        <w:rPr>
          <w:rFonts w:ascii="TH SarabunIT๙" w:hAnsi="TH SarabunIT๙" w:cs="TH SarabunIT๙"/>
          <w:b/>
          <w:bCs/>
          <w:color w:val="000000"/>
          <w:sz w:val="36"/>
          <w:szCs w:val="36"/>
          <w:shd w:val="clear" w:color="auto" w:fill="FFFFFF"/>
          <w:cs/>
        </w:rPr>
        <w:t>คณะอนุกรรมการพัฒนาการเกษตรและสหกรณ์ จังหวัดมุกดาหาร</w:t>
      </w:r>
    </w:p>
    <w:p w:rsidR="00CF3F98" w:rsidRPr="001759A9" w:rsidRDefault="00CF3F98" w:rsidP="00CF3F98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759A9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 xml:space="preserve">เรื่อง </w:t>
      </w:r>
      <w:r w:rsidRPr="001759A9">
        <w:rPr>
          <w:rFonts w:ascii="TH SarabunIT๙" w:eastAsia="Times New Roman" w:hAnsi="TH SarabunIT๙" w:cs="TH SarabunIT๙"/>
          <w:b/>
          <w:bCs/>
          <w:spacing w:val="-6"/>
          <w:sz w:val="36"/>
          <w:szCs w:val="36"/>
          <w:cs/>
        </w:rPr>
        <w:t>แต่งตั้งคณะทำงานจัดทำแผนพัฒนาการเกษตรและสหกรณ์ จังหวัดมุกดาหาร</w:t>
      </w:r>
    </w:p>
    <w:sectPr w:rsidR="00CF3F98" w:rsidRPr="001759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F98"/>
    <w:rsid w:val="001759A9"/>
    <w:rsid w:val="009C548D"/>
    <w:rsid w:val="00CF3F98"/>
    <w:rsid w:val="00E6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3</cp:revision>
  <dcterms:created xsi:type="dcterms:W3CDTF">2019-06-12T04:03:00Z</dcterms:created>
  <dcterms:modified xsi:type="dcterms:W3CDTF">2019-07-22T04:27:00Z</dcterms:modified>
</cp:coreProperties>
</file>